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3"/>
        <w:gridCol w:w="2718"/>
        <w:gridCol w:w="3041"/>
      </w:tblGrid>
      <w:tr w:rsidR="00F37098" w:rsidRPr="00B01931" w14:paraId="4A931013" w14:textId="77777777" w:rsidTr="009F6CB1">
        <w:trPr>
          <w:trHeight w:val="616"/>
        </w:trPr>
        <w:tc>
          <w:tcPr>
            <w:tcW w:w="9129" w:type="dxa"/>
            <w:gridSpan w:val="3"/>
            <w:shd w:val="clear" w:color="auto" w:fill="D9D9D9"/>
            <w:vAlign w:val="center"/>
          </w:tcPr>
          <w:p w14:paraId="171056FB" w14:textId="77777777" w:rsidR="00F37098" w:rsidRPr="0087536E" w:rsidRDefault="00F37098" w:rsidP="00C72349">
            <w:pPr>
              <w:spacing w:after="0" w:line="240" w:lineRule="auto"/>
              <w:jc w:val="center"/>
              <w:rPr>
                <w:rFonts w:ascii="Arial Narrow" w:eastAsia="Simsun (Founder Extended)" w:hAnsi="Arial Narrow"/>
                <w:b/>
                <w:sz w:val="28"/>
                <w:szCs w:val="28"/>
                <w:lang w:eastAsia="zh-CN"/>
              </w:rPr>
            </w:pPr>
            <w:r w:rsidRPr="0087536E">
              <w:rPr>
                <w:rFonts w:ascii="Arial Narrow" w:eastAsia="Simsun (Founder Extended)" w:hAnsi="Arial Narrow"/>
                <w:b/>
                <w:sz w:val="28"/>
                <w:szCs w:val="28"/>
                <w:lang w:eastAsia="zh-CN"/>
              </w:rPr>
              <w:t>OBRAZAC</w:t>
            </w:r>
          </w:p>
          <w:p w14:paraId="68E59507" w14:textId="77777777" w:rsidR="00F37098" w:rsidRPr="0087536E" w:rsidRDefault="00F37098" w:rsidP="00C723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36E">
              <w:rPr>
                <w:rFonts w:ascii="Arial Narrow" w:eastAsia="Simsun (Founder Extended)" w:hAnsi="Arial Narrow"/>
                <w:b/>
                <w:sz w:val="24"/>
                <w:szCs w:val="24"/>
                <w:lang w:eastAsia="zh-CN"/>
              </w:rPr>
              <w:t>Sudjelovanja u savjetovanju o nacrtu odluke ili drugih akata</w:t>
            </w:r>
          </w:p>
        </w:tc>
      </w:tr>
      <w:tr w:rsidR="00F37098" w:rsidRPr="00B01931" w14:paraId="78775A82" w14:textId="77777777" w:rsidTr="009F6CB1">
        <w:trPr>
          <w:trHeight w:val="749"/>
        </w:trPr>
        <w:tc>
          <w:tcPr>
            <w:tcW w:w="3322" w:type="dxa"/>
          </w:tcPr>
          <w:p w14:paraId="06DC7D47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806" w:type="dxa"/>
            <w:gridSpan w:val="2"/>
          </w:tcPr>
          <w:p w14:paraId="53BEAE23" w14:textId="77777777" w:rsidR="00F37098" w:rsidRDefault="00F37098" w:rsidP="00C72349">
            <w:pPr>
              <w:suppressAutoHyphens/>
              <w:spacing w:after="0" w:line="240" w:lineRule="auto"/>
              <w:jc w:val="center"/>
              <w:rPr>
                <w:rFonts w:ascii="Arial Narrow" w:eastAsia="Simsun (Founder Extended)" w:hAnsi="Arial Narrow"/>
                <w:b/>
                <w:lang w:val="en-US" w:eastAsia="zh-CN"/>
              </w:rPr>
            </w:pPr>
          </w:p>
          <w:p w14:paraId="552B4809" w14:textId="494C4039" w:rsidR="00F37098" w:rsidRPr="009F6CB1" w:rsidRDefault="00F37098" w:rsidP="00C72349">
            <w:pPr>
              <w:suppressAutoHyphens/>
              <w:spacing w:after="0" w:line="240" w:lineRule="auto"/>
              <w:jc w:val="center"/>
              <w:rPr>
                <w:rFonts w:ascii="Arial Narrow" w:eastAsia="Simsun (Founder Extended)" w:hAnsi="Arial Narrow"/>
                <w:b/>
                <w:lang w:val="en-US" w:eastAsia="zh-CN"/>
              </w:rPr>
            </w:pPr>
            <w:r w:rsidRPr="009F6CB1">
              <w:rPr>
                <w:rFonts w:ascii="Arial Narrow" w:eastAsia="Simsun (Founder Extended)" w:hAnsi="Arial Narrow"/>
                <w:b/>
                <w:lang w:val="en-US" w:eastAsia="zh-CN"/>
              </w:rPr>
              <w:t>PRIJEDLOG PRORAČUNA OPĆINE GORNJI MIHALJEVEC ZA 202</w:t>
            </w:r>
            <w:r w:rsidR="00D5378E">
              <w:rPr>
                <w:rFonts w:ascii="Arial Narrow" w:eastAsia="Simsun (Founder Extended)" w:hAnsi="Arial Narrow"/>
                <w:b/>
                <w:lang w:val="en-US" w:eastAsia="zh-CN"/>
              </w:rPr>
              <w:t>7</w:t>
            </w:r>
            <w:r w:rsidRPr="009F6CB1">
              <w:rPr>
                <w:rFonts w:ascii="Arial Narrow" w:eastAsia="Simsun (Founder Extended)" w:hAnsi="Arial Narrow"/>
                <w:b/>
                <w:lang w:val="en-US" w:eastAsia="zh-CN"/>
              </w:rPr>
              <w:t>. GODINU I PROJEKCIJE ZA 202</w:t>
            </w:r>
            <w:r w:rsidR="00D5378E">
              <w:rPr>
                <w:rFonts w:ascii="Arial Narrow" w:eastAsia="Simsun (Founder Extended)" w:hAnsi="Arial Narrow"/>
                <w:b/>
                <w:lang w:val="en-US" w:eastAsia="zh-CN"/>
              </w:rPr>
              <w:t>8</w:t>
            </w:r>
            <w:r w:rsidR="0074377E">
              <w:rPr>
                <w:rFonts w:ascii="Arial Narrow" w:eastAsia="Simsun (Founder Extended)" w:hAnsi="Arial Narrow"/>
                <w:b/>
                <w:lang w:val="en-US" w:eastAsia="zh-CN"/>
              </w:rPr>
              <w:t>.</w:t>
            </w:r>
            <w:r w:rsidRPr="009F6CB1">
              <w:rPr>
                <w:rFonts w:ascii="Arial Narrow" w:eastAsia="Simsun (Founder Extended)" w:hAnsi="Arial Narrow"/>
                <w:b/>
                <w:lang w:val="en-US" w:eastAsia="zh-CN"/>
              </w:rPr>
              <w:t xml:space="preserve"> I 202</w:t>
            </w:r>
            <w:r w:rsidR="00D5378E">
              <w:rPr>
                <w:rFonts w:ascii="Arial Narrow" w:eastAsia="Simsun (Founder Extended)" w:hAnsi="Arial Narrow"/>
                <w:b/>
                <w:lang w:val="en-US" w:eastAsia="zh-CN"/>
              </w:rPr>
              <w:t>9</w:t>
            </w:r>
            <w:r w:rsidRPr="009F6CB1">
              <w:rPr>
                <w:rFonts w:ascii="Arial Narrow" w:eastAsia="Simsun (Founder Extended)" w:hAnsi="Arial Narrow"/>
                <w:b/>
                <w:lang w:val="en-US" w:eastAsia="zh-CN"/>
              </w:rPr>
              <w:t>. GODINU</w:t>
            </w:r>
          </w:p>
        </w:tc>
      </w:tr>
      <w:tr w:rsidR="00F37098" w:rsidRPr="00B01931" w14:paraId="3D672144" w14:textId="77777777" w:rsidTr="009F6CB1">
        <w:trPr>
          <w:trHeight w:val="681"/>
        </w:trPr>
        <w:tc>
          <w:tcPr>
            <w:tcW w:w="3322" w:type="dxa"/>
          </w:tcPr>
          <w:p w14:paraId="15D813E2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Stvaratelj akta / tijelo koje provodi savjetovanje</w:t>
            </w:r>
          </w:p>
        </w:tc>
        <w:tc>
          <w:tcPr>
            <w:tcW w:w="5806" w:type="dxa"/>
            <w:gridSpan w:val="2"/>
          </w:tcPr>
          <w:p w14:paraId="1D7F72E3" w14:textId="77777777" w:rsidR="00F37098" w:rsidRPr="009F6CB1" w:rsidRDefault="00F37098" w:rsidP="00C72349">
            <w:pPr>
              <w:spacing w:before="120" w:after="120" w:line="240" w:lineRule="auto"/>
              <w:jc w:val="center"/>
              <w:rPr>
                <w:rFonts w:ascii="Arial Narrow" w:eastAsia="Simsun (Founder Extended)" w:hAnsi="Arial Narrow"/>
                <w:b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b/>
                <w:lang w:eastAsia="zh-CN"/>
              </w:rPr>
              <w:t>JEDINSTVENI UPRAVNI ODJEL OPĆINE GORNJI MIHALJEVEC</w:t>
            </w:r>
          </w:p>
        </w:tc>
      </w:tr>
      <w:tr w:rsidR="00F37098" w:rsidRPr="00B01931" w14:paraId="53276921" w14:textId="77777777" w:rsidTr="009F6CB1">
        <w:trPr>
          <w:trHeight w:val="783"/>
        </w:trPr>
        <w:tc>
          <w:tcPr>
            <w:tcW w:w="3322" w:type="dxa"/>
          </w:tcPr>
          <w:p w14:paraId="38740D63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>
              <w:rPr>
                <w:rFonts w:ascii="Arial Narrow" w:eastAsia="Simsun (Founder Extended)" w:hAnsi="Arial Narrow"/>
                <w:lang w:eastAsia="zh-CN"/>
              </w:rPr>
              <w:t>Početak / završetak savjetovanja</w:t>
            </w:r>
          </w:p>
        </w:tc>
        <w:tc>
          <w:tcPr>
            <w:tcW w:w="5806" w:type="dxa"/>
            <w:gridSpan w:val="2"/>
          </w:tcPr>
          <w:p w14:paraId="57326714" w14:textId="77777777" w:rsidR="00F37098" w:rsidRPr="009F6CB1" w:rsidRDefault="00F37098" w:rsidP="00C72349">
            <w:pPr>
              <w:spacing w:before="120" w:after="120" w:line="240" w:lineRule="auto"/>
              <w:jc w:val="center"/>
              <w:rPr>
                <w:rFonts w:ascii="Arial Narrow" w:hAnsi="Arial Narrow"/>
                <w:bCs/>
              </w:rPr>
            </w:pPr>
          </w:p>
          <w:p w14:paraId="43A95B7B" w14:textId="36F5ED16" w:rsidR="00F37098" w:rsidRPr="009F6CB1" w:rsidRDefault="00D5378E" w:rsidP="00C72349">
            <w:pPr>
              <w:spacing w:before="120" w:after="120" w:line="240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Cs/>
              </w:rPr>
              <w:t>19</w:t>
            </w:r>
            <w:r w:rsidR="00F37098" w:rsidRPr="009F6CB1">
              <w:rPr>
                <w:rFonts w:ascii="Arial Narrow" w:hAnsi="Arial Narrow"/>
                <w:bCs/>
              </w:rPr>
              <w:t xml:space="preserve">. </w:t>
            </w:r>
            <w:r w:rsidR="00711AB8">
              <w:rPr>
                <w:rFonts w:ascii="Arial Narrow" w:hAnsi="Arial Narrow"/>
                <w:bCs/>
              </w:rPr>
              <w:t>listopada</w:t>
            </w:r>
            <w:r w:rsidR="00F37098" w:rsidRPr="009F6CB1">
              <w:rPr>
                <w:rFonts w:ascii="Arial Narrow" w:hAnsi="Arial Narrow"/>
                <w:bCs/>
              </w:rPr>
              <w:t xml:space="preserve"> 202</w:t>
            </w:r>
            <w:r>
              <w:rPr>
                <w:rFonts w:ascii="Arial Narrow" w:hAnsi="Arial Narrow"/>
                <w:bCs/>
              </w:rPr>
              <w:t>6</w:t>
            </w:r>
            <w:r w:rsidR="00F37098" w:rsidRPr="009F6CB1">
              <w:rPr>
                <w:rFonts w:ascii="Arial Narrow" w:hAnsi="Arial Narrow"/>
                <w:bCs/>
              </w:rPr>
              <w:t xml:space="preserve">.  </w:t>
            </w:r>
            <w:r w:rsidR="00F37098" w:rsidRPr="009F6CB1">
              <w:rPr>
                <w:rFonts w:ascii="Arial Narrow" w:hAnsi="Arial Narrow"/>
                <w:bCs/>
              </w:rPr>
              <w:sym w:font="Symbol" w:char="F02D"/>
            </w:r>
            <w:r w:rsidR="00F37098" w:rsidRPr="009F6CB1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8</w:t>
            </w:r>
            <w:r w:rsidR="00F37098" w:rsidRPr="009F6CB1">
              <w:rPr>
                <w:rFonts w:ascii="Arial Narrow" w:hAnsi="Arial Narrow"/>
                <w:bCs/>
              </w:rPr>
              <w:t xml:space="preserve">. </w:t>
            </w:r>
            <w:r w:rsidR="00711AB8">
              <w:rPr>
                <w:rFonts w:ascii="Arial Narrow" w:hAnsi="Arial Narrow"/>
                <w:bCs/>
              </w:rPr>
              <w:t>studenog</w:t>
            </w:r>
            <w:r w:rsidR="00F37098" w:rsidRPr="009F6CB1">
              <w:rPr>
                <w:rFonts w:ascii="Arial Narrow" w:hAnsi="Arial Narrow"/>
                <w:bCs/>
              </w:rPr>
              <w:t xml:space="preserve"> 202</w:t>
            </w:r>
            <w:r>
              <w:rPr>
                <w:rFonts w:ascii="Arial Narrow" w:hAnsi="Arial Narrow"/>
                <w:bCs/>
              </w:rPr>
              <w:t>6</w:t>
            </w:r>
            <w:r w:rsidR="00F37098" w:rsidRPr="009F6CB1">
              <w:rPr>
                <w:rFonts w:ascii="Arial Narrow" w:hAnsi="Arial Narrow"/>
                <w:bCs/>
              </w:rPr>
              <w:t xml:space="preserve">. </w:t>
            </w:r>
          </w:p>
        </w:tc>
      </w:tr>
      <w:tr w:rsidR="00F37098" w:rsidRPr="00B01931" w14:paraId="24D240DF" w14:textId="77777777" w:rsidTr="009F6CB1">
        <w:trPr>
          <w:trHeight w:val="1618"/>
        </w:trPr>
        <w:tc>
          <w:tcPr>
            <w:tcW w:w="3322" w:type="dxa"/>
          </w:tcPr>
          <w:p w14:paraId="29F902F6" w14:textId="77777777" w:rsidR="00F37098" w:rsidRPr="009F6CB1" w:rsidDel="005D53AE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806" w:type="dxa"/>
            <w:gridSpan w:val="2"/>
          </w:tcPr>
          <w:p w14:paraId="50F36764" w14:textId="77777777" w:rsidR="00F37098" w:rsidRPr="009F6CB1" w:rsidRDefault="00F37098" w:rsidP="00C72349">
            <w:pPr>
              <w:spacing w:after="0"/>
              <w:jc w:val="center"/>
              <w:rPr>
                <w:rFonts w:ascii="Arial Narrow" w:eastAsia="Simsun (Founder Extended)" w:hAnsi="Arial Narrow"/>
                <w:lang w:eastAsia="zh-CN"/>
              </w:rPr>
            </w:pPr>
          </w:p>
        </w:tc>
      </w:tr>
      <w:tr w:rsidR="00F37098" w:rsidRPr="00B01931" w14:paraId="7E71D8A0" w14:textId="77777777" w:rsidTr="009F6CB1">
        <w:trPr>
          <w:trHeight w:val="447"/>
        </w:trPr>
        <w:tc>
          <w:tcPr>
            <w:tcW w:w="3322" w:type="dxa"/>
          </w:tcPr>
          <w:p w14:paraId="310F60D0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806" w:type="dxa"/>
            <w:gridSpan w:val="2"/>
          </w:tcPr>
          <w:p w14:paraId="3601CF13" w14:textId="77777777" w:rsidR="00F37098" w:rsidRPr="009F6CB1" w:rsidRDefault="00F37098" w:rsidP="00C72349">
            <w:pPr>
              <w:spacing w:before="120" w:after="120" w:line="240" w:lineRule="auto"/>
              <w:rPr>
                <w:rFonts w:ascii="Times New Roman" w:eastAsia="Simsun (Founder Extended)" w:hAnsi="Times New Roman"/>
                <w:lang w:eastAsia="zh-CN"/>
              </w:rPr>
            </w:pPr>
          </w:p>
        </w:tc>
      </w:tr>
      <w:tr w:rsidR="00F37098" w:rsidRPr="00B01931" w14:paraId="4C5534C6" w14:textId="77777777" w:rsidTr="009F6CB1">
        <w:trPr>
          <w:trHeight w:val="668"/>
        </w:trPr>
        <w:tc>
          <w:tcPr>
            <w:tcW w:w="3322" w:type="dxa"/>
          </w:tcPr>
          <w:p w14:paraId="70907253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Načelni komentari na predloženi prijedlog</w:t>
            </w:r>
          </w:p>
        </w:tc>
        <w:tc>
          <w:tcPr>
            <w:tcW w:w="5806" w:type="dxa"/>
            <w:gridSpan w:val="2"/>
          </w:tcPr>
          <w:p w14:paraId="707ED243" w14:textId="77777777" w:rsidR="00F37098" w:rsidRPr="009F6CB1" w:rsidRDefault="00F37098" w:rsidP="00C72349">
            <w:pPr>
              <w:spacing w:before="120" w:after="120" w:line="240" w:lineRule="auto"/>
              <w:rPr>
                <w:rFonts w:ascii="Times New Roman" w:eastAsia="Simsun (Founder Extended)" w:hAnsi="Times New Roman"/>
                <w:lang w:eastAsia="zh-CN"/>
              </w:rPr>
            </w:pPr>
          </w:p>
        </w:tc>
      </w:tr>
      <w:tr w:rsidR="00F37098" w:rsidRPr="00B01931" w14:paraId="2ECF9CAB" w14:textId="77777777" w:rsidTr="009F6CB1">
        <w:trPr>
          <w:trHeight w:val="1864"/>
        </w:trPr>
        <w:tc>
          <w:tcPr>
            <w:tcW w:w="3322" w:type="dxa"/>
          </w:tcPr>
          <w:p w14:paraId="7BD66113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806" w:type="dxa"/>
            <w:gridSpan w:val="2"/>
          </w:tcPr>
          <w:p w14:paraId="6A570B3D" w14:textId="77777777" w:rsidR="00F37098" w:rsidRPr="009F6CB1" w:rsidRDefault="00F37098" w:rsidP="00C72349">
            <w:pPr>
              <w:spacing w:before="120" w:after="120" w:line="240" w:lineRule="auto"/>
              <w:rPr>
                <w:rFonts w:ascii="Times New Roman" w:eastAsia="Simsun (Founder Extended)" w:hAnsi="Times New Roman"/>
                <w:i/>
                <w:lang w:eastAsia="zh-CN"/>
              </w:rPr>
            </w:pPr>
          </w:p>
          <w:p w14:paraId="28570E62" w14:textId="77777777" w:rsidR="00F37098" w:rsidRPr="009F6CB1" w:rsidRDefault="00F37098" w:rsidP="00C72349">
            <w:pPr>
              <w:spacing w:before="120" w:after="120" w:line="240" w:lineRule="auto"/>
              <w:rPr>
                <w:rFonts w:ascii="Times New Roman" w:eastAsia="Simsun (Founder Extended)" w:hAnsi="Times New Roman"/>
                <w:i/>
                <w:lang w:eastAsia="zh-CN"/>
              </w:rPr>
            </w:pPr>
          </w:p>
        </w:tc>
      </w:tr>
      <w:tr w:rsidR="00F37098" w:rsidRPr="00B01931" w14:paraId="30E7094E" w14:textId="77777777" w:rsidTr="009F6CB1">
        <w:trPr>
          <w:trHeight w:val="1143"/>
        </w:trPr>
        <w:tc>
          <w:tcPr>
            <w:tcW w:w="3322" w:type="dxa"/>
          </w:tcPr>
          <w:p w14:paraId="6DBA2881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806" w:type="dxa"/>
            <w:gridSpan w:val="2"/>
          </w:tcPr>
          <w:p w14:paraId="19B0DBA5" w14:textId="77777777" w:rsidR="00F37098" w:rsidRPr="009F6CB1" w:rsidRDefault="00F37098" w:rsidP="00C72349">
            <w:pPr>
              <w:spacing w:before="120" w:after="120" w:line="240" w:lineRule="auto"/>
              <w:rPr>
                <w:rFonts w:ascii="Times New Roman" w:eastAsia="Simsun (Founder Extended)" w:hAnsi="Times New Roman"/>
                <w:lang w:eastAsia="zh-CN"/>
              </w:rPr>
            </w:pPr>
          </w:p>
        </w:tc>
      </w:tr>
      <w:tr w:rsidR="00F37098" w:rsidRPr="00B01931" w14:paraId="075AA492" w14:textId="77777777" w:rsidTr="009F6CB1">
        <w:trPr>
          <w:trHeight w:val="437"/>
        </w:trPr>
        <w:tc>
          <w:tcPr>
            <w:tcW w:w="3322" w:type="dxa"/>
          </w:tcPr>
          <w:p w14:paraId="2A5CD04D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E-mail ili drugi podaci za kontakt</w:t>
            </w:r>
          </w:p>
        </w:tc>
        <w:tc>
          <w:tcPr>
            <w:tcW w:w="5806" w:type="dxa"/>
            <w:gridSpan w:val="2"/>
          </w:tcPr>
          <w:p w14:paraId="45AFE114" w14:textId="77777777" w:rsidR="00F37098" w:rsidRPr="009F6CB1" w:rsidRDefault="00F37098" w:rsidP="00C72349">
            <w:pPr>
              <w:spacing w:before="120" w:after="120" w:line="240" w:lineRule="auto"/>
              <w:rPr>
                <w:rFonts w:ascii="Times New Roman" w:eastAsia="Simsun (Founder Extended)" w:hAnsi="Times New Roman"/>
                <w:lang w:eastAsia="zh-CN"/>
              </w:rPr>
            </w:pPr>
          </w:p>
        </w:tc>
      </w:tr>
      <w:tr w:rsidR="00F37098" w:rsidRPr="00B01931" w14:paraId="3900B943" w14:textId="77777777" w:rsidTr="009F6CB1">
        <w:trPr>
          <w:trHeight w:val="437"/>
        </w:trPr>
        <w:tc>
          <w:tcPr>
            <w:tcW w:w="3322" w:type="dxa"/>
          </w:tcPr>
          <w:p w14:paraId="3B682285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Datum dostavljanja</w:t>
            </w:r>
          </w:p>
        </w:tc>
        <w:tc>
          <w:tcPr>
            <w:tcW w:w="5806" w:type="dxa"/>
            <w:gridSpan w:val="2"/>
          </w:tcPr>
          <w:p w14:paraId="25012BF9" w14:textId="77777777" w:rsidR="00F37098" w:rsidRPr="009F6CB1" w:rsidRDefault="00F37098" w:rsidP="00C72349">
            <w:pPr>
              <w:spacing w:before="120" w:after="120" w:line="240" w:lineRule="auto"/>
              <w:rPr>
                <w:rFonts w:ascii="Times New Roman" w:eastAsia="Simsun (Founder Extended)" w:hAnsi="Times New Roman"/>
                <w:lang w:eastAsia="zh-CN"/>
              </w:rPr>
            </w:pPr>
          </w:p>
        </w:tc>
      </w:tr>
      <w:tr w:rsidR="00F37098" w:rsidRPr="00B01931" w14:paraId="600510A6" w14:textId="77777777" w:rsidTr="009F6CB1">
        <w:trPr>
          <w:trHeight w:val="1156"/>
        </w:trPr>
        <w:tc>
          <w:tcPr>
            <w:tcW w:w="3322" w:type="dxa"/>
          </w:tcPr>
          <w:p w14:paraId="6BD015F4" w14:textId="77777777" w:rsidR="00F37098" w:rsidRPr="009F6CB1" w:rsidRDefault="00F37098" w:rsidP="00C72349">
            <w:pPr>
              <w:spacing w:before="120" w:after="120" w:line="240" w:lineRule="auto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Jeste li suglasni da se ovaj obrazac, s imenom/nazivom sudionika/ce savjetovanja objavi na internetskoj stranici Općine Gornji Mihaljevec'</w:t>
            </w:r>
          </w:p>
        </w:tc>
        <w:tc>
          <w:tcPr>
            <w:tcW w:w="2740" w:type="dxa"/>
          </w:tcPr>
          <w:p w14:paraId="28E730F2" w14:textId="77777777" w:rsidR="00F37098" w:rsidRPr="009F6CB1" w:rsidRDefault="00F37098" w:rsidP="00C72349">
            <w:pPr>
              <w:spacing w:before="120" w:after="120" w:line="240" w:lineRule="auto"/>
              <w:jc w:val="center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DA</w:t>
            </w:r>
          </w:p>
        </w:tc>
        <w:tc>
          <w:tcPr>
            <w:tcW w:w="3066" w:type="dxa"/>
          </w:tcPr>
          <w:p w14:paraId="484D7EC4" w14:textId="77777777" w:rsidR="00F37098" w:rsidRPr="009F6CB1" w:rsidRDefault="00F37098" w:rsidP="00C72349">
            <w:pPr>
              <w:spacing w:before="120" w:after="120" w:line="240" w:lineRule="auto"/>
              <w:jc w:val="center"/>
              <w:rPr>
                <w:rFonts w:ascii="Arial Narrow" w:eastAsia="Simsun (Founder Extended)" w:hAnsi="Arial Narrow"/>
                <w:lang w:eastAsia="zh-CN"/>
              </w:rPr>
            </w:pPr>
            <w:r w:rsidRPr="009F6CB1">
              <w:rPr>
                <w:rFonts w:ascii="Arial Narrow" w:eastAsia="Simsun (Founder Extended)" w:hAnsi="Arial Narrow"/>
                <w:lang w:eastAsia="zh-CN"/>
              </w:rPr>
              <w:t>NE</w:t>
            </w:r>
          </w:p>
        </w:tc>
      </w:tr>
    </w:tbl>
    <w:p w14:paraId="3D5C9C47" w14:textId="77777777" w:rsidR="00F37098" w:rsidRPr="009F6CB1" w:rsidRDefault="00F37098" w:rsidP="00B37D2C">
      <w:pPr>
        <w:suppressAutoHyphens/>
        <w:ind w:left="-142"/>
        <w:jc w:val="center"/>
        <w:rPr>
          <w:rFonts w:ascii="Arial Narrow" w:hAnsi="Arial Narrow" w:cs="Calibri"/>
          <w:b/>
          <w:lang w:val="en-US" w:eastAsia="ar-SA"/>
        </w:rPr>
      </w:pPr>
    </w:p>
    <w:p w14:paraId="52EDA4F2" w14:textId="79394498" w:rsidR="005B7C2F" w:rsidRDefault="00F37098" w:rsidP="005B7C2F">
      <w:pPr>
        <w:suppressAutoHyphens/>
        <w:ind w:left="-142"/>
        <w:jc w:val="center"/>
        <w:rPr>
          <w:rFonts w:ascii="Arial Narrow" w:hAnsi="Arial Narrow" w:cs="Calibri"/>
          <w:b/>
          <w:lang w:val="en-US" w:eastAsia="ar-SA"/>
        </w:rPr>
      </w:pPr>
      <w:r w:rsidRPr="009F6CB1">
        <w:rPr>
          <w:rFonts w:ascii="Arial Narrow" w:hAnsi="Arial Narrow" w:cs="Calibri"/>
          <w:b/>
          <w:lang w:val="en-US" w:eastAsia="ar-SA"/>
        </w:rPr>
        <w:t xml:space="preserve">Važna napomena: popunjeni obrazac zaključno </w:t>
      </w:r>
      <w:r w:rsidR="0074377E">
        <w:rPr>
          <w:rFonts w:ascii="Arial Narrow" w:hAnsi="Arial Narrow" w:cs="Calibri"/>
          <w:b/>
          <w:lang w:val="en-US" w:eastAsia="ar-SA"/>
        </w:rPr>
        <w:t>0</w:t>
      </w:r>
      <w:r w:rsidR="00D5378E">
        <w:rPr>
          <w:rFonts w:ascii="Arial Narrow" w:hAnsi="Arial Narrow" w:cs="Calibri"/>
          <w:b/>
          <w:lang w:val="en-US" w:eastAsia="ar-SA"/>
        </w:rPr>
        <w:t>8</w:t>
      </w:r>
      <w:r w:rsidR="00711AB8">
        <w:rPr>
          <w:rFonts w:ascii="Arial Narrow" w:hAnsi="Arial Narrow" w:cs="Calibri"/>
          <w:b/>
          <w:lang w:val="en-US" w:eastAsia="ar-SA"/>
        </w:rPr>
        <w:t>.11.</w:t>
      </w:r>
      <w:r w:rsidRPr="009F6CB1">
        <w:rPr>
          <w:rFonts w:ascii="Arial Narrow" w:hAnsi="Arial Narrow" w:cs="Calibri"/>
          <w:b/>
          <w:lang w:val="en-US" w:eastAsia="ar-SA"/>
        </w:rPr>
        <w:t xml:space="preserve"> 202</w:t>
      </w:r>
      <w:r w:rsidR="00D5378E">
        <w:rPr>
          <w:rFonts w:ascii="Arial Narrow" w:hAnsi="Arial Narrow" w:cs="Calibri"/>
          <w:b/>
          <w:lang w:val="en-US" w:eastAsia="ar-SA"/>
        </w:rPr>
        <w:t>6</w:t>
      </w:r>
      <w:r w:rsidRPr="009F6CB1">
        <w:rPr>
          <w:rFonts w:ascii="Arial Narrow" w:hAnsi="Arial Narrow" w:cs="Calibri"/>
          <w:b/>
          <w:lang w:val="en-US" w:eastAsia="ar-SA"/>
        </w:rPr>
        <w:t xml:space="preserve">. dostaviti na adresu elektroničke pošte: </w:t>
      </w:r>
      <w:hyperlink r:id="rId4" w:history="1">
        <w:r w:rsidR="005B7C2F" w:rsidRPr="00DD2F94">
          <w:rPr>
            <w:rStyle w:val="Hiperveza"/>
            <w:rFonts w:ascii="Arial Narrow" w:hAnsi="Arial Narrow" w:cs="Calibri"/>
            <w:b/>
            <w:lang w:val="en-US" w:eastAsia="ar-SA"/>
          </w:rPr>
          <w:t>opcina</w:t>
        </w:r>
        <w:r w:rsidR="005B7C2F" w:rsidRPr="00DD2F94">
          <w:rPr>
            <w:rStyle w:val="Hiperveza"/>
            <w:rFonts w:ascii="Arial Narrow" w:hAnsi="Arial Narrow"/>
            <w:b/>
            <w:lang w:val="en-US" w:eastAsia="ar-SA"/>
          </w:rPr>
          <w:t>@gornjimihaljevec</w:t>
        </w:r>
        <w:r w:rsidR="005B7C2F" w:rsidRPr="00DD2F94">
          <w:rPr>
            <w:rStyle w:val="Hiperveza"/>
            <w:rFonts w:ascii="Arial Narrow" w:hAnsi="Arial Narrow" w:cs="Calibri"/>
            <w:b/>
            <w:lang w:val="en-US" w:eastAsia="ar-SA"/>
          </w:rPr>
          <w:t>.hr</w:t>
        </w:r>
      </w:hyperlink>
    </w:p>
    <w:p w14:paraId="5EA56E77" w14:textId="3DBE91D6" w:rsidR="00F37098" w:rsidRPr="009F6CB1" w:rsidRDefault="00F37098" w:rsidP="005B7C2F">
      <w:pPr>
        <w:suppressAutoHyphens/>
        <w:ind w:left="-142"/>
        <w:jc w:val="center"/>
        <w:rPr>
          <w:rFonts w:ascii="Arial Narrow" w:hAnsi="Arial Narrow" w:cs="Calibri"/>
          <w:sz w:val="20"/>
          <w:szCs w:val="20"/>
          <w:lang w:val="en-US" w:eastAsia="ar-SA"/>
        </w:rPr>
      </w:pPr>
      <w:r w:rsidRPr="009F6CB1">
        <w:rPr>
          <w:rFonts w:ascii="Arial Narrow" w:hAnsi="Arial Narrow" w:cs="Calibri"/>
          <w:color w:val="000000"/>
          <w:sz w:val="20"/>
          <w:szCs w:val="20"/>
          <w:lang w:val="en-US" w:eastAsia="ar-SA"/>
        </w:rPr>
        <w:t>Sukladno Općoj uredbi o zaštiti osobnih podataka (EU), osobni podaci neće se koristiti u druge svrhe, osim u povijesne, statističke ili znanstvene svrhe, uz uvjet poduzimanja odgovarajućih zaštitnih mjera. Anonimni, uvredljivi i irelevantni komentari neće se objavljivati.</w:t>
      </w:r>
    </w:p>
    <w:p w14:paraId="0B8BA765" w14:textId="77777777" w:rsidR="00F37098" w:rsidRDefault="00F37098"/>
    <w:sectPr w:rsidR="00F37098" w:rsidSect="009F6CB1">
      <w:pgSz w:w="11906" w:h="16838"/>
      <w:pgMar w:top="719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2C"/>
    <w:rsid w:val="00077E53"/>
    <w:rsid w:val="000B1E23"/>
    <w:rsid w:val="00151E0F"/>
    <w:rsid w:val="00217E81"/>
    <w:rsid w:val="00224CAD"/>
    <w:rsid w:val="002A21CA"/>
    <w:rsid w:val="002B2027"/>
    <w:rsid w:val="003116A5"/>
    <w:rsid w:val="003A1BDA"/>
    <w:rsid w:val="00421579"/>
    <w:rsid w:val="005B7C2F"/>
    <w:rsid w:val="005D53AE"/>
    <w:rsid w:val="00711AB8"/>
    <w:rsid w:val="007208B0"/>
    <w:rsid w:val="0074377E"/>
    <w:rsid w:val="007571BB"/>
    <w:rsid w:val="007A1BB5"/>
    <w:rsid w:val="008272A5"/>
    <w:rsid w:val="0087536E"/>
    <w:rsid w:val="008D408F"/>
    <w:rsid w:val="00932A4D"/>
    <w:rsid w:val="009E53FD"/>
    <w:rsid w:val="009F6CB1"/>
    <w:rsid w:val="00B01931"/>
    <w:rsid w:val="00B37D2C"/>
    <w:rsid w:val="00B4404E"/>
    <w:rsid w:val="00B83A0B"/>
    <w:rsid w:val="00C5452F"/>
    <w:rsid w:val="00C72349"/>
    <w:rsid w:val="00D5378E"/>
    <w:rsid w:val="00DD4609"/>
    <w:rsid w:val="00E01F3A"/>
    <w:rsid w:val="00F37098"/>
    <w:rsid w:val="00FC4B81"/>
    <w:rsid w:val="00FF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4C449E"/>
  <w15:docId w15:val="{89E3126F-B658-494F-9FC8-52245652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D2C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B7C2F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7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gornjimihaljeve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Danijela</dc:creator>
  <cp:keywords/>
  <dc:description/>
  <cp:lastModifiedBy>Goran Lovrec</cp:lastModifiedBy>
  <cp:revision>3</cp:revision>
  <cp:lastPrinted>2020-11-25T08:59:00Z</cp:lastPrinted>
  <dcterms:created xsi:type="dcterms:W3CDTF">2026-10-16T09:37:00Z</dcterms:created>
  <dcterms:modified xsi:type="dcterms:W3CDTF">2026-10-16T09:39:00Z</dcterms:modified>
</cp:coreProperties>
</file>